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7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9127"/>
        <w:gridCol w:w="1300"/>
      </w:tblGrid>
      <w:tr w:rsidR="005474F4" w:rsidRPr="00AE51EF">
        <w:trPr>
          <w:trHeight w:val="450"/>
        </w:trPr>
        <w:tc>
          <w:tcPr>
            <w:tcW w:w="9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</w:tcPr>
          <w:p w:rsidR="005474F4" w:rsidRPr="004812DF" w:rsidRDefault="005474F4" w:rsidP="002E1182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lang w:eastAsia="it-IT"/>
              </w:rPr>
            </w:pPr>
            <w:r>
              <w:rPr>
                <w:b/>
                <w:bCs/>
                <w:color w:val="000000"/>
                <w:sz w:val="36"/>
                <w:szCs w:val="36"/>
                <w:lang w:eastAsia="it-IT"/>
              </w:rPr>
              <w:t>PREZZO MEDIO PONDERATO AREE FABBRICABILI SECONDO IL P.R.G. VIGENTE ED ADOTTATO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474F4" w:rsidRPr="004812DF" w:rsidRDefault="005474F4" w:rsidP="004812DF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4812DF">
              <w:rPr>
                <w:b/>
                <w:bCs/>
                <w:color w:val="000000"/>
                <w:sz w:val="36"/>
                <w:szCs w:val="36"/>
                <w:lang w:eastAsia="it-IT"/>
              </w:rPr>
              <w:t>2016</w:t>
            </w:r>
          </w:p>
        </w:tc>
      </w:tr>
      <w:tr w:rsidR="005474F4" w:rsidRPr="00AE51EF">
        <w:trPr>
          <w:trHeight w:val="285"/>
        </w:trPr>
        <w:tc>
          <w:tcPr>
            <w:tcW w:w="9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474F4" w:rsidRPr="004812DF" w:rsidRDefault="005474F4" w:rsidP="004812DF">
            <w:pPr>
              <w:spacing w:after="0" w:line="240" w:lineRule="auto"/>
              <w:rPr>
                <w:b/>
                <w:b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  <w:r w:rsidRPr="004812DF">
              <w:rPr>
                <w:b/>
                <w:bCs/>
                <w:color w:val="000000"/>
                <w:lang w:eastAsia="it-IT"/>
              </w:rPr>
              <w:t>Valore/mq</w:t>
            </w:r>
          </w:p>
        </w:tc>
      </w:tr>
      <w:tr w:rsidR="005474F4" w:rsidRPr="00AE51EF">
        <w:trPr>
          <w:trHeight w:val="435"/>
        </w:trPr>
        <w:tc>
          <w:tcPr>
            <w:tcW w:w="9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>ZONA A            (Centro Storico e Preesistenze storico ambientali)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 xml:space="preserve"> € 43,90 </w:t>
            </w:r>
          </w:p>
        </w:tc>
      </w:tr>
      <w:tr w:rsidR="005474F4" w:rsidRPr="00AE51EF">
        <w:trPr>
          <w:trHeight w:val="435"/>
        </w:trPr>
        <w:tc>
          <w:tcPr>
            <w:tcW w:w="9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>ZONA B1          (Completamento e ristrutturazione edilizia)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 xml:space="preserve"> € 93,75 </w:t>
            </w:r>
          </w:p>
        </w:tc>
      </w:tr>
      <w:tr w:rsidR="005474F4" w:rsidRPr="00AE51EF">
        <w:trPr>
          <w:trHeight w:val="435"/>
        </w:trPr>
        <w:tc>
          <w:tcPr>
            <w:tcW w:w="9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>ZONA B2          (Completamento edilizia intensiva)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 xml:space="preserve"> € 75,00 </w:t>
            </w:r>
          </w:p>
        </w:tc>
      </w:tr>
      <w:tr w:rsidR="005474F4" w:rsidRPr="00AE51EF">
        <w:trPr>
          <w:trHeight w:val="435"/>
        </w:trPr>
        <w:tc>
          <w:tcPr>
            <w:tcW w:w="9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>ZONA B3          (Completamento edilizia semintensiva)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 xml:space="preserve"> € 56,25 </w:t>
            </w:r>
          </w:p>
        </w:tc>
      </w:tr>
      <w:tr w:rsidR="005474F4" w:rsidRPr="00AE51EF">
        <w:trPr>
          <w:trHeight w:val="435"/>
        </w:trPr>
        <w:tc>
          <w:tcPr>
            <w:tcW w:w="9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>ZONA B3 bis    (Completamento edilizia semintensiva)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 xml:space="preserve"> € 40,00 </w:t>
            </w:r>
          </w:p>
        </w:tc>
      </w:tr>
      <w:tr w:rsidR="005474F4" w:rsidRPr="00AE51EF">
        <w:trPr>
          <w:trHeight w:val="435"/>
        </w:trPr>
        <w:tc>
          <w:tcPr>
            <w:tcW w:w="9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5474F4" w:rsidRPr="00AE51EF">
        <w:trPr>
          <w:trHeight w:val="435"/>
        </w:trPr>
        <w:tc>
          <w:tcPr>
            <w:tcW w:w="9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>ZONA C1          (ex zone PEEP)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 xml:space="preserve"> € 40,00 </w:t>
            </w:r>
          </w:p>
        </w:tc>
      </w:tr>
      <w:tr w:rsidR="005474F4" w:rsidRPr="00AE51EF">
        <w:trPr>
          <w:trHeight w:val="435"/>
        </w:trPr>
        <w:tc>
          <w:tcPr>
            <w:tcW w:w="9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5474F4" w:rsidRPr="00AE51EF">
        <w:trPr>
          <w:trHeight w:val="435"/>
        </w:trPr>
        <w:tc>
          <w:tcPr>
            <w:tcW w:w="9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>ZONA C1          ricompresa in piano di attuazione approvato o adottato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 xml:space="preserve"> € 97,79 </w:t>
            </w:r>
          </w:p>
        </w:tc>
      </w:tr>
      <w:tr w:rsidR="005474F4" w:rsidRPr="00AE51EF">
        <w:trPr>
          <w:trHeight w:val="435"/>
        </w:trPr>
        <w:tc>
          <w:tcPr>
            <w:tcW w:w="9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5474F4" w:rsidRPr="00AE51EF">
        <w:trPr>
          <w:trHeight w:val="435"/>
        </w:trPr>
        <w:tc>
          <w:tcPr>
            <w:tcW w:w="9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>ZONA C2          ricompresa in piano di attuazione approvato o adottato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 xml:space="preserve"> € 43,90 </w:t>
            </w:r>
          </w:p>
        </w:tc>
      </w:tr>
      <w:tr w:rsidR="005474F4" w:rsidRPr="00AE51EF">
        <w:trPr>
          <w:trHeight w:val="435"/>
        </w:trPr>
        <w:tc>
          <w:tcPr>
            <w:tcW w:w="9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>ZONA C2          senza piano attuativo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 xml:space="preserve"> € 30,73 </w:t>
            </w:r>
          </w:p>
        </w:tc>
      </w:tr>
      <w:tr w:rsidR="005474F4" w:rsidRPr="00AE51EF">
        <w:trPr>
          <w:trHeight w:val="435"/>
        </w:trPr>
        <w:tc>
          <w:tcPr>
            <w:tcW w:w="9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>ZONA C3          ricompresa in piano di attuazione approvato o adottato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 xml:space="preserve"> € 35,00 </w:t>
            </w:r>
          </w:p>
        </w:tc>
      </w:tr>
      <w:tr w:rsidR="005474F4" w:rsidRPr="00AE51EF">
        <w:trPr>
          <w:trHeight w:val="435"/>
        </w:trPr>
        <w:tc>
          <w:tcPr>
            <w:tcW w:w="9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>ZONA C3          senza piano attuativo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 xml:space="preserve"> € 22,00 </w:t>
            </w:r>
          </w:p>
        </w:tc>
      </w:tr>
      <w:tr w:rsidR="005474F4" w:rsidRPr="00AE51EF">
        <w:trPr>
          <w:trHeight w:val="435"/>
        </w:trPr>
        <w:tc>
          <w:tcPr>
            <w:tcW w:w="9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5474F4" w:rsidRPr="00AE51EF">
        <w:trPr>
          <w:trHeight w:val="435"/>
        </w:trPr>
        <w:tc>
          <w:tcPr>
            <w:tcW w:w="9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 xml:space="preserve">ZONA </w:t>
            </w:r>
            <w:r w:rsidRPr="004812DF">
              <w:rPr>
                <w:b/>
                <w:bCs/>
                <w:color w:val="000000"/>
                <w:sz w:val="32"/>
                <w:szCs w:val="32"/>
                <w:lang w:eastAsia="it-IT"/>
              </w:rPr>
              <w:t>P.R.U</w:t>
            </w:r>
            <w:r w:rsidRPr="004812DF">
              <w:rPr>
                <w:color w:val="000000"/>
                <w:sz w:val="32"/>
                <w:szCs w:val="32"/>
                <w:lang w:eastAsia="it-IT"/>
              </w:rPr>
              <w:t xml:space="preserve">     senza piano attuativo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 xml:space="preserve"> € 10,00 </w:t>
            </w:r>
          </w:p>
        </w:tc>
      </w:tr>
      <w:tr w:rsidR="005474F4" w:rsidRPr="00AE51EF">
        <w:trPr>
          <w:trHeight w:val="435"/>
        </w:trPr>
        <w:tc>
          <w:tcPr>
            <w:tcW w:w="9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>ZONA D            (attrezzatura media industria e artigianato)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 xml:space="preserve"> € 22,00 </w:t>
            </w:r>
          </w:p>
        </w:tc>
      </w:tr>
      <w:tr w:rsidR="005474F4" w:rsidRPr="00AE51EF">
        <w:trPr>
          <w:trHeight w:val="435"/>
        </w:trPr>
        <w:tc>
          <w:tcPr>
            <w:tcW w:w="9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 xml:space="preserve">ZONA F4 - F6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 xml:space="preserve"> € 32,00 </w:t>
            </w:r>
          </w:p>
        </w:tc>
      </w:tr>
      <w:tr w:rsidR="005474F4" w:rsidRPr="00AE51EF">
        <w:trPr>
          <w:trHeight w:val="435"/>
        </w:trPr>
        <w:tc>
          <w:tcPr>
            <w:tcW w:w="9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>ZONA G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4F4" w:rsidRPr="004812DF" w:rsidRDefault="005474F4" w:rsidP="004812DF">
            <w:pPr>
              <w:spacing w:after="0" w:line="240" w:lineRule="auto"/>
              <w:rPr>
                <w:color w:val="000000"/>
                <w:sz w:val="32"/>
                <w:szCs w:val="32"/>
                <w:lang w:eastAsia="it-IT"/>
              </w:rPr>
            </w:pPr>
            <w:r w:rsidRPr="004812DF">
              <w:rPr>
                <w:color w:val="000000"/>
                <w:sz w:val="32"/>
                <w:szCs w:val="32"/>
                <w:lang w:eastAsia="it-IT"/>
              </w:rPr>
              <w:t xml:space="preserve"> €    7,00 </w:t>
            </w:r>
          </w:p>
        </w:tc>
      </w:tr>
    </w:tbl>
    <w:p w:rsidR="005474F4" w:rsidRDefault="005474F4"/>
    <w:sectPr w:rsidR="005474F4" w:rsidSect="009C4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2DF"/>
    <w:rsid w:val="002E1182"/>
    <w:rsid w:val="004812DF"/>
    <w:rsid w:val="005474F4"/>
    <w:rsid w:val="00774655"/>
    <w:rsid w:val="009C4BFF"/>
    <w:rsid w:val="00AE51EF"/>
    <w:rsid w:val="00BE197E"/>
    <w:rsid w:val="00DA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154</Words>
  <Characters>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PREZZO MEDIO PONDERATO AREE FABBRICABILI SECONDO IL P</dc:title>
  <dc:subject/>
  <dc:creator>TRIBUTI19</dc:creator>
  <cp:keywords/>
  <dc:description/>
  <cp:lastModifiedBy>PC4</cp:lastModifiedBy>
  <cp:revision>2</cp:revision>
  <dcterms:created xsi:type="dcterms:W3CDTF">2016-06-09T11:23:00Z</dcterms:created>
  <dcterms:modified xsi:type="dcterms:W3CDTF">2016-06-09T11:23:00Z</dcterms:modified>
</cp:coreProperties>
</file>